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E" w:rsidRDefault="00F0266E" w:rsidP="00F0266E">
      <w:pPr>
        <w:rPr>
          <w:rFonts w:ascii="Century" w:hAnsi="Century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143000" cy="685800"/>
            <wp:effectExtent l="19050" t="0" r="0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</w:t>
      </w:r>
      <w:r>
        <w:rPr>
          <w:noProof/>
          <w:color w:val="0000FF"/>
          <w:sz w:val="48"/>
          <w:szCs w:val="48"/>
        </w:rPr>
        <w:drawing>
          <wp:inline distT="0" distB="0" distL="0" distR="0">
            <wp:extent cx="904875" cy="695325"/>
            <wp:effectExtent l="19050" t="0" r="9525" b="0"/>
            <wp:docPr id="5" name="Immagine 1" descr="http://www.quirinale.it/simboli/emblema/emblema_attiv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rinale.it/simboli/emblema/emblema_attiv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</w:t>
      </w:r>
      <w:r>
        <w:rPr>
          <w:noProof/>
        </w:rPr>
        <w:drawing>
          <wp:inline distT="0" distB="0" distL="0" distR="0">
            <wp:extent cx="1162050" cy="676275"/>
            <wp:effectExtent l="19050" t="0" r="0" b="0"/>
            <wp:docPr id="1" name="Immagine 2" descr="http://www.youeme4eu.it/wp-content/uploads/2013/02/bandiera-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eme4eu.it/wp-content/uploads/2013/02/bandiera-europe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6E" w:rsidRPr="000F70A4" w:rsidRDefault="00F0266E" w:rsidP="00F0266E">
      <w:pPr>
        <w:jc w:val="center"/>
        <w:rPr>
          <w:rFonts w:ascii="Century" w:hAnsi="Century"/>
          <w:b/>
          <w:i/>
          <w:sz w:val="24"/>
          <w:szCs w:val="24"/>
        </w:rPr>
      </w:pPr>
      <w:r w:rsidRPr="000F70A4">
        <w:rPr>
          <w:rFonts w:ascii="Century" w:hAnsi="Century"/>
          <w:b/>
          <w:i/>
          <w:sz w:val="24"/>
          <w:szCs w:val="24"/>
        </w:rPr>
        <w:t>Istituto Compren</w:t>
      </w:r>
      <w:r w:rsidR="002D4A37">
        <w:rPr>
          <w:rFonts w:ascii="Century" w:hAnsi="Century"/>
          <w:b/>
          <w:i/>
          <w:sz w:val="24"/>
          <w:szCs w:val="24"/>
        </w:rPr>
        <w:t>sivo Statale “BIAGIO ANTONAZZO</w:t>
      </w:r>
      <w:r w:rsidRPr="000F70A4">
        <w:rPr>
          <w:rFonts w:ascii="Century" w:hAnsi="Century"/>
          <w:b/>
          <w:i/>
          <w:sz w:val="24"/>
          <w:szCs w:val="24"/>
        </w:rPr>
        <w:t>“</w:t>
      </w:r>
      <w:r w:rsidR="002D4A37">
        <w:rPr>
          <w:rFonts w:ascii="Century" w:hAnsi="Century"/>
          <w:b/>
          <w:i/>
          <w:sz w:val="24"/>
          <w:szCs w:val="24"/>
        </w:rPr>
        <w:t xml:space="preserve"> di </w:t>
      </w:r>
      <w:proofErr w:type="spellStart"/>
      <w:r w:rsidR="002D4A37">
        <w:rPr>
          <w:rFonts w:ascii="Century" w:hAnsi="Century"/>
          <w:b/>
          <w:i/>
          <w:sz w:val="24"/>
          <w:szCs w:val="24"/>
        </w:rPr>
        <w:t>Corsano</w:t>
      </w:r>
      <w:proofErr w:type="spellEnd"/>
    </w:p>
    <w:p w:rsidR="00F0266E" w:rsidRPr="000F70A4" w:rsidRDefault="00F0266E" w:rsidP="00F0266E">
      <w:pPr>
        <w:jc w:val="center"/>
        <w:rPr>
          <w:rFonts w:ascii="Century" w:hAnsi="Century"/>
          <w:i/>
          <w:u w:val="single"/>
        </w:rPr>
      </w:pPr>
      <w:r w:rsidRPr="000F70A4">
        <w:rPr>
          <w:rFonts w:ascii="Century" w:hAnsi="Century"/>
          <w:i/>
        </w:rPr>
        <w:t>Via della Libertà s.n.c. 73033 Corsano (LE) Tel.0833/531912</w:t>
      </w:r>
    </w:p>
    <w:p w:rsidR="00F0266E" w:rsidRPr="000F70A4" w:rsidRDefault="00F0266E" w:rsidP="00F0266E">
      <w:pPr>
        <w:jc w:val="center"/>
        <w:rPr>
          <w:rFonts w:ascii="Century" w:hAnsi="Century"/>
          <w:i/>
        </w:rPr>
      </w:pPr>
      <w:r w:rsidRPr="000F70A4">
        <w:rPr>
          <w:rFonts w:ascii="Century" w:hAnsi="Century"/>
          <w:i/>
          <w:lang w:val="en-US"/>
        </w:rPr>
        <w:t xml:space="preserve">Cod. MIUR LEIC881007 – C.F. 90018640756 - Cod. </w:t>
      </w:r>
      <w:r w:rsidRPr="000F70A4">
        <w:rPr>
          <w:rFonts w:ascii="Century" w:hAnsi="Century"/>
          <w:i/>
        </w:rPr>
        <w:t>Ufficio: UF5RE7</w:t>
      </w:r>
    </w:p>
    <w:p w:rsidR="00F0266E" w:rsidRPr="000F70A4" w:rsidRDefault="00F0266E" w:rsidP="00F0266E">
      <w:pPr>
        <w:jc w:val="center"/>
        <w:rPr>
          <w:rFonts w:ascii="Century" w:hAnsi="Century"/>
          <w:i/>
          <w:u w:val="single"/>
        </w:rPr>
      </w:pPr>
      <w:r w:rsidRPr="000F70A4">
        <w:rPr>
          <w:rFonts w:ascii="Century" w:hAnsi="Century"/>
          <w:i/>
          <w:u w:val="single"/>
        </w:rPr>
        <w:t>e-mail:leic881007@istruzione.it – pec:leic881007@pec.istruzione.it</w:t>
      </w:r>
    </w:p>
    <w:p w:rsidR="00F0266E" w:rsidRPr="000F70A4" w:rsidRDefault="00F0266E" w:rsidP="00F0266E">
      <w:pPr>
        <w:jc w:val="center"/>
        <w:rPr>
          <w:rFonts w:ascii="Century" w:hAnsi="Century"/>
        </w:rPr>
      </w:pPr>
      <w:r w:rsidRPr="000F70A4">
        <w:rPr>
          <w:rFonts w:ascii="Century" w:hAnsi="Century"/>
        </w:rPr>
        <w:t>Scuole dell’Infanzia, Primarie e Secondarie di 1° grado di Corsano e Tiggiano</w:t>
      </w:r>
      <w:r w:rsidRPr="000F70A4">
        <w:rPr>
          <w:rFonts w:ascii="Century" w:hAnsi="Century"/>
          <w:i/>
          <w:u w:val="single"/>
        </w:rPr>
        <w:t xml:space="preserve"> </w:t>
      </w:r>
    </w:p>
    <w:p w:rsidR="00F0266E" w:rsidRDefault="00F0266E" w:rsidP="00F0266E">
      <w:pPr>
        <w:jc w:val="center"/>
      </w:pPr>
      <w:r>
        <w:rPr>
          <w:rFonts w:ascii="Century" w:hAnsi="Century"/>
        </w:rPr>
        <w:t>===============================================================================</w:t>
      </w:r>
    </w:p>
    <w:p w:rsidR="006C2FB5" w:rsidRDefault="0095782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266E" w:rsidRPr="00F0266E">
        <w:rPr>
          <w:sz w:val="24"/>
          <w:szCs w:val="24"/>
        </w:rPr>
        <w:t xml:space="preserve">Circolare </w:t>
      </w:r>
      <w:r w:rsidR="00F0266E">
        <w:rPr>
          <w:sz w:val="24"/>
          <w:szCs w:val="24"/>
        </w:rPr>
        <w:t xml:space="preserve">n. </w:t>
      </w:r>
      <w:r w:rsidR="00EE36FF">
        <w:rPr>
          <w:sz w:val="24"/>
          <w:szCs w:val="24"/>
        </w:rPr>
        <w:t>65</w:t>
      </w:r>
      <w:r w:rsidR="00F0266E">
        <w:rPr>
          <w:sz w:val="24"/>
          <w:szCs w:val="24"/>
        </w:rPr>
        <w:tab/>
      </w:r>
      <w:r w:rsidR="00F0266E">
        <w:rPr>
          <w:sz w:val="24"/>
          <w:szCs w:val="24"/>
        </w:rPr>
        <w:tab/>
      </w:r>
      <w:r w:rsidR="00F0266E">
        <w:rPr>
          <w:sz w:val="24"/>
          <w:szCs w:val="24"/>
        </w:rPr>
        <w:tab/>
      </w:r>
      <w:r w:rsidR="00F0266E">
        <w:rPr>
          <w:sz w:val="24"/>
          <w:szCs w:val="24"/>
        </w:rPr>
        <w:tab/>
      </w:r>
      <w:r w:rsidR="00F0266E">
        <w:rPr>
          <w:sz w:val="24"/>
          <w:szCs w:val="24"/>
        </w:rPr>
        <w:tab/>
      </w:r>
      <w:r w:rsidR="00F0266E">
        <w:rPr>
          <w:sz w:val="24"/>
          <w:szCs w:val="24"/>
        </w:rPr>
        <w:tab/>
      </w:r>
      <w:r w:rsidR="00F0266E">
        <w:rPr>
          <w:sz w:val="24"/>
          <w:szCs w:val="24"/>
        </w:rPr>
        <w:tab/>
      </w:r>
      <w:r w:rsidR="00F0266E">
        <w:rPr>
          <w:sz w:val="24"/>
          <w:szCs w:val="24"/>
        </w:rPr>
        <w:tab/>
      </w:r>
      <w:r w:rsidR="00EE36FF">
        <w:rPr>
          <w:sz w:val="24"/>
          <w:szCs w:val="24"/>
        </w:rPr>
        <w:t xml:space="preserve">       </w:t>
      </w:r>
      <w:r w:rsidR="002D4A37">
        <w:rPr>
          <w:sz w:val="24"/>
          <w:szCs w:val="24"/>
        </w:rPr>
        <w:t xml:space="preserve">    </w:t>
      </w:r>
      <w:proofErr w:type="spellStart"/>
      <w:r w:rsidR="00F0266E">
        <w:rPr>
          <w:sz w:val="24"/>
          <w:szCs w:val="24"/>
        </w:rPr>
        <w:t>C</w:t>
      </w:r>
      <w:r w:rsidR="00F0266E" w:rsidRPr="00F0266E">
        <w:rPr>
          <w:sz w:val="24"/>
          <w:szCs w:val="24"/>
        </w:rPr>
        <w:t>orsano</w:t>
      </w:r>
      <w:proofErr w:type="spellEnd"/>
      <w:r w:rsidR="00F0266E" w:rsidRPr="00F0266E">
        <w:rPr>
          <w:sz w:val="24"/>
          <w:szCs w:val="24"/>
        </w:rPr>
        <w:t xml:space="preserve">, </w:t>
      </w:r>
      <w:r w:rsidR="00EE36FF">
        <w:rPr>
          <w:sz w:val="24"/>
          <w:szCs w:val="24"/>
        </w:rPr>
        <w:t>14</w:t>
      </w:r>
      <w:r w:rsidR="00F0266E" w:rsidRPr="00F0266E">
        <w:rPr>
          <w:sz w:val="24"/>
          <w:szCs w:val="24"/>
        </w:rPr>
        <w:t>/0</w:t>
      </w:r>
      <w:r w:rsidR="00EE36FF">
        <w:rPr>
          <w:sz w:val="24"/>
          <w:szCs w:val="24"/>
        </w:rPr>
        <w:t>3</w:t>
      </w:r>
      <w:r w:rsidR="00F0266E" w:rsidRPr="00F0266E">
        <w:rPr>
          <w:sz w:val="24"/>
          <w:szCs w:val="24"/>
        </w:rPr>
        <w:t>/201</w:t>
      </w:r>
      <w:r w:rsidR="00EE36FF">
        <w:rPr>
          <w:sz w:val="24"/>
          <w:szCs w:val="24"/>
        </w:rPr>
        <w:t>7</w:t>
      </w:r>
    </w:p>
    <w:p w:rsidR="00F0266E" w:rsidRDefault="00F0266E">
      <w:pPr>
        <w:rPr>
          <w:sz w:val="24"/>
          <w:szCs w:val="24"/>
        </w:rPr>
      </w:pPr>
    </w:p>
    <w:p w:rsidR="002D4A37" w:rsidRDefault="002D4A37">
      <w:pPr>
        <w:rPr>
          <w:sz w:val="24"/>
          <w:szCs w:val="24"/>
        </w:rPr>
      </w:pPr>
    </w:p>
    <w:p w:rsidR="000F70A4" w:rsidRDefault="002D4A37" w:rsidP="000F70A4">
      <w:pPr>
        <w:ind w:left="7788" w:hanging="3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329A5">
        <w:rPr>
          <w:sz w:val="24"/>
          <w:szCs w:val="24"/>
        </w:rPr>
        <w:t>A</w:t>
      </w:r>
      <w:r w:rsidR="00EE36FF">
        <w:rPr>
          <w:sz w:val="24"/>
          <w:szCs w:val="24"/>
        </w:rPr>
        <w:t>i sigg. Docenti:</w:t>
      </w:r>
      <w:r w:rsidR="00D329A5">
        <w:rPr>
          <w:sz w:val="24"/>
          <w:szCs w:val="24"/>
        </w:rPr>
        <w:t xml:space="preserve"> </w:t>
      </w:r>
    </w:p>
    <w:p w:rsidR="00D329A5" w:rsidRPr="000F70A4" w:rsidRDefault="002D4A37" w:rsidP="000F70A4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D329A5" w:rsidRPr="000F70A4">
        <w:rPr>
          <w:sz w:val="24"/>
          <w:szCs w:val="24"/>
        </w:rPr>
        <w:t xml:space="preserve">Scuola </w:t>
      </w:r>
      <w:r w:rsidR="00EE36FF" w:rsidRPr="000F70A4">
        <w:rPr>
          <w:sz w:val="24"/>
          <w:szCs w:val="24"/>
        </w:rPr>
        <w:t>Infanzia</w:t>
      </w:r>
      <w:r w:rsidR="000F70A4" w:rsidRPr="000F70A4">
        <w:rPr>
          <w:sz w:val="24"/>
          <w:szCs w:val="24"/>
        </w:rPr>
        <w:t xml:space="preserve">, </w:t>
      </w:r>
      <w:r w:rsidR="00EE36FF" w:rsidRPr="000F70A4">
        <w:rPr>
          <w:sz w:val="24"/>
          <w:szCs w:val="24"/>
        </w:rPr>
        <w:t>P</w:t>
      </w:r>
      <w:r w:rsidR="00D329A5" w:rsidRPr="000F70A4">
        <w:rPr>
          <w:sz w:val="24"/>
          <w:szCs w:val="24"/>
        </w:rPr>
        <w:t>rimaria</w:t>
      </w:r>
      <w:r w:rsidR="000F70A4">
        <w:rPr>
          <w:sz w:val="24"/>
          <w:szCs w:val="24"/>
        </w:rPr>
        <w:t xml:space="preserve"> e Secondaria di 1° grado</w:t>
      </w:r>
    </w:p>
    <w:p w:rsidR="00F0266E" w:rsidRDefault="002D4A37" w:rsidP="000F70A4">
      <w:pPr>
        <w:ind w:left="7788" w:hanging="3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F70A4">
        <w:rPr>
          <w:sz w:val="24"/>
          <w:szCs w:val="24"/>
        </w:rPr>
        <w:t xml:space="preserve">di </w:t>
      </w:r>
      <w:proofErr w:type="spellStart"/>
      <w:r w:rsidR="000F70A4">
        <w:rPr>
          <w:sz w:val="24"/>
          <w:szCs w:val="24"/>
        </w:rPr>
        <w:t>Corsano</w:t>
      </w:r>
      <w:proofErr w:type="spellEnd"/>
      <w:r w:rsidR="000F70A4">
        <w:rPr>
          <w:sz w:val="24"/>
          <w:szCs w:val="24"/>
        </w:rPr>
        <w:t xml:space="preserve"> e </w:t>
      </w:r>
      <w:proofErr w:type="spellStart"/>
      <w:r w:rsidR="000F70A4">
        <w:rPr>
          <w:sz w:val="24"/>
          <w:szCs w:val="24"/>
        </w:rPr>
        <w:t>Tiggiano</w:t>
      </w:r>
      <w:proofErr w:type="spellEnd"/>
    </w:p>
    <w:p w:rsidR="00D329A5" w:rsidRDefault="00D329A5" w:rsidP="00F0266E">
      <w:pPr>
        <w:rPr>
          <w:sz w:val="24"/>
          <w:szCs w:val="24"/>
        </w:rPr>
      </w:pPr>
    </w:p>
    <w:p w:rsidR="002D4A37" w:rsidRDefault="002D4A37" w:rsidP="002D4A37">
      <w:pPr>
        <w:ind w:left="7788" w:hanging="3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Al sito web dell’Istituto: </w:t>
      </w:r>
    </w:p>
    <w:p w:rsidR="002D4A37" w:rsidRDefault="002D4A37" w:rsidP="002D4A37">
      <w:pPr>
        <w:ind w:left="7788" w:hanging="3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www.icantonazzo.gov.it</w:t>
      </w:r>
    </w:p>
    <w:p w:rsidR="000F70A4" w:rsidRDefault="000F70A4" w:rsidP="00F0266E">
      <w:pPr>
        <w:rPr>
          <w:sz w:val="24"/>
          <w:szCs w:val="24"/>
        </w:rPr>
      </w:pPr>
    </w:p>
    <w:p w:rsidR="002D4A37" w:rsidRDefault="002D4A37" w:rsidP="00F0266E">
      <w:pPr>
        <w:rPr>
          <w:sz w:val="24"/>
          <w:szCs w:val="24"/>
        </w:rPr>
      </w:pPr>
    </w:p>
    <w:p w:rsidR="00EE36FF" w:rsidRDefault="00D329A5" w:rsidP="00F0266E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Oggetto: </w:t>
      </w:r>
      <w:r w:rsidR="0061175D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61175D" w:rsidRPr="0061175D">
        <w:rPr>
          <w:color w:val="000000"/>
          <w:sz w:val="24"/>
          <w:szCs w:val="24"/>
          <w:shd w:val="clear" w:color="auto" w:fill="FFFFFF"/>
        </w:rPr>
        <w:t xml:space="preserve">PON "Per la scuola, competenze e ambienti per l'apprendimento" 2014-2020. Asse I </w:t>
      </w:r>
      <w:proofErr w:type="spellStart"/>
      <w:r w:rsidR="0061175D" w:rsidRPr="0061175D">
        <w:rPr>
          <w:color w:val="000000"/>
          <w:sz w:val="24"/>
          <w:szCs w:val="24"/>
          <w:shd w:val="clear" w:color="auto" w:fill="FFFFFF"/>
        </w:rPr>
        <w:t>F</w:t>
      </w:r>
      <w:r w:rsidR="00EE36FF">
        <w:rPr>
          <w:color w:val="000000"/>
          <w:sz w:val="24"/>
          <w:szCs w:val="24"/>
          <w:shd w:val="clear" w:color="auto" w:fill="FFFFFF"/>
        </w:rPr>
        <w:t>.</w:t>
      </w:r>
      <w:r w:rsidR="0061175D" w:rsidRPr="0061175D">
        <w:rPr>
          <w:color w:val="000000"/>
          <w:sz w:val="24"/>
          <w:szCs w:val="24"/>
          <w:shd w:val="clear" w:color="auto" w:fill="FFFFFF"/>
        </w:rPr>
        <w:t>S</w:t>
      </w:r>
      <w:r w:rsidR="00EE36FF">
        <w:rPr>
          <w:color w:val="000000"/>
          <w:sz w:val="24"/>
          <w:szCs w:val="24"/>
          <w:shd w:val="clear" w:color="auto" w:fill="FFFFFF"/>
        </w:rPr>
        <w:t>.</w:t>
      </w:r>
      <w:r w:rsidR="0061175D" w:rsidRPr="0061175D">
        <w:rPr>
          <w:color w:val="000000"/>
          <w:sz w:val="24"/>
          <w:szCs w:val="24"/>
          <w:shd w:val="clear" w:color="auto" w:fill="FFFFFF"/>
        </w:rPr>
        <w:t>E.</w:t>
      </w:r>
      <w:proofErr w:type="spellEnd"/>
    </w:p>
    <w:p w:rsidR="00EE36FF" w:rsidRDefault="00EE36FF" w:rsidP="00F0266E">
      <w:pPr>
        <w:rPr>
          <w:color w:val="000000"/>
          <w:sz w:val="24"/>
          <w:szCs w:val="24"/>
          <w:shd w:val="clear" w:color="auto" w:fill="FFFFFF"/>
        </w:rPr>
      </w:pPr>
    </w:p>
    <w:p w:rsidR="00F0266E" w:rsidRPr="00EE36FF" w:rsidRDefault="0061175D" w:rsidP="000F70A4">
      <w:pPr>
        <w:pStyle w:val="Paragrafoelenco"/>
        <w:numPr>
          <w:ilvl w:val="0"/>
          <w:numId w:val="4"/>
        </w:numPr>
        <w:ind w:left="284" w:hanging="284"/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E36FF">
        <w:rPr>
          <w:b/>
          <w:color w:val="000000"/>
          <w:sz w:val="24"/>
          <w:szCs w:val="24"/>
          <w:shd w:val="clear" w:color="auto" w:fill="FFFFFF"/>
        </w:rPr>
        <w:t xml:space="preserve">Avviso </w:t>
      </w:r>
      <w:r w:rsidR="003973EA">
        <w:rPr>
          <w:b/>
          <w:color w:val="000000"/>
          <w:sz w:val="24"/>
          <w:szCs w:val="24"/>
          <w:shd w:val="clear" w:color="auto" w:fill="FFFFFF"/>
        </w:rPr>
        <w:t xml:space="preserve">pubblico </w:t>
      </w:r>
      <w:r w:rsidR="009043D6">
        <w:rPr>
          <w:b/>
          <w:color w:val="000000"/>
          <w:sz w:val="24"/>
          <w:szCs w:val="24"/>
          <w:shd w:val="clear" w:color="auto" w:fill="FFFFFF"/>
        </w:rPr>
        <w:t xml:space="preserve">n.1953/2017 </w:t>
      </w:r>
      <w:r w:rsidRPr="00EE36FF">
        <w:rPr>
          <w:b/>
          <w:color w:val="000000"/>
          <w:sz w:val="24"/>
          <w:szCs w:val="24"/>
          <w:shd w:val="clear" w:color="auto" w:fill="FFFFFF"/>
        </w:rPr>
        <w:t>"Progett</w:t>
      </w:r>
      <w:r w:rsidR="009043D6">
        <w:rPr>
          <w:b/>
          <w:color w:val="000000"/>
          <w:sz w:val="24"/>
          <w:szCs w:val="24"/>
          <w:shd w:val="clear" w:color="auto" w:fill="FFFFFF"/>
        </w:rPr>
        <w:t>o per il potenziamento delle competenze di base in chiave innovativa, a supporto dell’offerta formativa. Scuol</w:t>
      </w:r>
      <w:r w:rsidR="009A1EBC">
        <w:rPr>
          <w:b/>
          <w:color w:val="000000"/>
          <w:sz w:val="24"/>
          <w:szCs w:val="24"/>
          <w:shd w:val="clear" w:color="auto" w:fill="FFFFFF"/>
        </w:rPr>
        <w:t>e</w:t>
      </w:r>
      <w:r w:rsidR="009043D6">
        <w:rPr>
          <w:b/>
          <w:color w:val="000000"/>
          <w:sz w:val="24"/>
          <w:szCs w:val="24"/>
          <w:shd w:val="clear" w:color="auto" w:fill="FFFFFF"/>
        </w:rPr>
        <w:t xml:space="preserve"> dell’Infanzia</w:t>
      </w:r>
      <w:r w:rsidR="003973EA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9A1EBC">
        <w:rPr>
          <w:b/>
          <w:color w:val="000000"/>
          <w:sz w:val="24"/>
          <w:szCs w:val="24"/>
          <w:shd w:val="clear" w:color="auto" w:fill="FFFFFF"/>
        </w:rPr>
        <w:t xml:space="preserve">Secondarie </w:t>
      </w:r>
      <w:r w:rsidR="003973EA">
        <w:rPr>
          <w:b/>
          <w:color w:val="000000"/>
          <w:sz w:val="24"/>
          <w:szCs w:val="24"/>
          <w:shd w:val="clear" w:color="auto" w:fill="FFFFFF"/>
        </w:rPr>
        <w:t xml:space="preserve">del </w:t>
      </w:r>
      <w:proofErr w:type="spellStart"/>
      <w:r w:rsidR="003973EA">
        <w:rPr>
          <w:b/>
          <w:color w:val="000000"/>
          <w:sz w:val="24"/>
          <w:szCs w:val="24"/>
          <w:shd w:val="clear" w:color="auto" w:fill="FFFFFF"/>
        </w:rPr>
        <w:t>I°</w:t>
      </w:r>
      <w:proofErr w:type="spellEnd"/>
      <w:r w:rsidR="003973EA">
        <w:rPr>
          <w:b/>
          <w:color w:val="000000"/>
          <w:sz w:val="24"/>
          <w:szCs w:val="24"/>
          <w:shd w:val="clear" w:color="auto" w:fill="FFFFFF"/>
        </w:rPr>
        <w:t xml:space="preserve"> e del </w:t>
      </w:r>
      <w:proofErr w:type="spellStart"/>
      <w:r w:rsidR="003973EA">
        <w:rPr>
          <w:b/>
          <w:color w:val="000000"/>
          <w:sz w:val="24"/>
          <w:szCs w:val="24"/>
          <w:shd w:val="clear" w:color="auto" w:fill="FFFFFF"/>
        </w:rPr>
        <w:t>II°</w:t>
      </w:r>
      <w:proofErr w:type="spellEnd"/>
      <w:r w:rsidR="003973EA">
        <w:rPr>
          <w:b/>
          <w:color w:val="000000"/>
          <w:sz w:val="24"/>
          <w:szCs w:val="24"/>
          <w:shd w:val="clear" w:color="auto" w:fill="FFFFFF"/>
        </w:rPr>
        <w:t xml:space="preserve"> ciclo</w:t>
      </w:r>
      <w:r w:rsidRPr="00EE36FF">
        <w:rPr>
          <w:b/>
          <w:color w:val="000000"/>
          <w:sz w:val="24"/>
          <w:szCs w:val="24"/>
          <w:shd w:val="clear" w:color="auto" w:fill="FFFFFF"/>
        </w:rPr>
        <w:t>"</w:t>
      </w:r>
      <w:r w:rsidR="009A1EB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65CF3">
        <w:rPr>
          <w:sz w:val="24"/>
          <w:szCs w:val="24"/>
        </w:rPr>
        <w:t>con s</w:t>
      </w:r>
      <w:r w:rsidR="009A1EBC">
        <w:rPr>
          <w:sz w:val="24"/>
          <w:szCs w:val="24"/>
        </w:rPr>
        <w:t>cadenza il 28 aprile 2017.</w:t>
      </w:r>
    </w:p>
    <w:p w:rsidR="0061175D" w:rsidRDefault="0061175D" w:rsidP="00EE36FF">
      <w:pPr>
        <w:ind w:left="284" w:hanging="284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65CF3" w:rsidRPr="002D4A37" w:rsidRDefault="003973EA" w:rsidP="00765CF3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65CF3">
        <w:rPr>
          <w:b/>
          <w:color w:val="000000"/>
          <w:sz w:val="24"/>
          <w:szCs w:val="24"/>
          <w:shd w:val="clear" w:color="auto" w:fill="FFFFFF"/>
        </w:rPr>
        <w:t>Avviso pubblico n.2669/2017 "Progetto per lo sviluppo del pensiero computazionale, della creatività digitale e delle competenze di Cittadinanza Digitale</w:t>
      </w:r>
      <w:r w:rsidR="00FC20EA" w:rsidRPr="00765CF3">
        <w:rPr>
          <w:b/>
          <w:color w:val="000000"/>
          <w:sz w:val="24"/>
          <w:szCs w:val="24"/>
          <w:shd w:val="clear" w:color="auto" w:fill="FFFFFF"/>
        </w:rPr>
        <w:t>, a supporto dell’offerta formativa.</w:t>
      </w:r>
      <w:r w:rsidR="009A1EBC" w:rsidRPr="00765CF3">
        <w:rPr>
          <w:b/>
          <w:color w:val="000000"/>
          <w:sz w:val="24"/>
          <w:szCs w:val="24"/>
          <w:shd w:val="clear" w:color="auto" w:fill="FFFFFF"/>
        </w:rPr>
        <w:t xml:space="preserve"> Scuole</w:t>
      </w:r>
      <w:r w:rsidRPr="00765CF3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9A1EBC" w:rsidRPr="00765CF3">
        <w:rPr>
          <w:b/>
          <w:color w:val="000000"/>
          <w:sz w:val="24"/>
          <w:szCs w:val="24"/>
          <w:shd w:val="clear" w:color="auto" w:fill="FFFFFF"/>
        </w:rPr>
        <w:t xml:space="preserve">Primarie, Secondarie </w:t>
      </w:r>
      <w:r w:rsidRPr="00765CF3">
        <w:rPr>
          <w:b/>
          <w:color w:val="000000"/>
          <w:sz w:val="24"/>
          <w:szCs w:val="24"/>
          <w:shd w:val="clear" w:color="auto" w:fill="FFFFFF"/>
        </w:rPr>
        <w:t xml:space="preserve">del </w:t>
      </w:r>
      <w:proofErr w:type="spellStart"/>
      <w:r w:rsidRPr="00765CF3">
        <w:rPr>
          <w:b/>
          <w:color w:val="000000"/>
          <w:sz w:val="24"/>
          <w:szCs w:val="24"/>
          <w:shd w:val="clear" w:color="auto" w:fill="FFFFFF"/>
        </w:rPr>
        <w:t>I°</w:t>
      </w:r>
      <w:proofErr w:type="spellEnd"/>
      <w:r w:rsidRPr="00765CF3">
        <w:rPr>
          <w:b/>
          <w:color w:val="000000"/>
          <w:sz w:val="24"/>
          <w:szCs w:val="24"/>
          <w:shd w:val="clear" w:color="auto" w:fill="FFFFFF"/>
        </w:rPr>
        <w:t xml:space="preserve"> e del </w:t>
      </w:r>
      <w:proofErr w:type="spellStart"/>
      <w:r w:rsidRPr="00765CF3">
        <w:rPr>
          <w:b/>
          <w:color w:val="000000"/>
          <w:sz w:val="24"/>
          <w:szCs w:val="24"/>
          <w:shd w:val="clear" w:color="auto" w:fill="FFFFFF"/>
        </w:rPr>
        <w:t>II°</w:t>
      </w:r>
      <w:proofErr w:type="spellEnd"/>
      <w:r w:rsidRPr="00765CF3">
        <w:rPr>
          <w:b/>
          <w:color w:val="000000"/>
          <w:sz w:val="24"/>
          <w:szCs w:val="24"/>
          <w:shd w:val="clear" w:color="auto" w:fill="FFFFFF"/>
        </w:rPr>
        <w:t xml:space="preserve"> ciclo"</w:t>
      </w:r>
      <w:r w:rsidR="009A1EBC" w:rsidRPr="00765CF3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65CF3">
        <w:rPr>
          <w:sz w:val="24"/>
          <w:szCs w:val="24"/>
        </w:rPr>
        <w:t>con scadenza il 5 maggio 2017.</w:t>
      </w:r>
    </w:p>
    <w:p w:rsidR="002D4A37" w:rsidRPr="002D4A37" w:rsidRDefault="002D4A37" w:rsidP="002D4A37">
      <w:pPr>
        <w:pStyle w:val="Paragrafoelenc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957829" w:rsidRDefault="00957829" w:rsidP="00957829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957829">
        <w:rPr>
          <w:b/>
          <w:sz w:val="22"/>
          <w:szCs w:val="22"/>
        </w:rPr>
        <w:t xml:space="preserve">Avviso pubblico n.29972017 “Orientamento Formativo e </w:t>
      </w:r>
      <w:proofErr w:type="spellStart"/>
      <w:r w:rsidRPr="00957829">
        <w:rPr>
          <w:b/>
          <w:sz w:val="22"/>
          <w:szCs w:val="22"/>
        </w:rPr>
        <w:t>Ri-Orientamento</w:t>
      </w:r>
      <w:proofErr w:type="spellEnd"/>
      <w:r w:rsidRPr="00957829">
        <w:rPr>
          <w:b/>
          <w:sz w:val="22"/>
          <w:szCs w:val="22"/>
        </w:rPr>
        <w:t>” - Progetto PON</w:t>
      </w:r>
    </w:p>
    <w:p w:rsidR="00957829" w:rsidRDefault="00957829" w:rsidP="00957829">
      <w:pPr>
        <w:pStyle w:val="Paragrafoelenco"/>
        <w:tabs>
          <w:tab w:val="left" w:pos="0"/>
        </w:tabs>
        <w:ind w:left="0" w:hanging="284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2"/>
          <w:szCs w:val="22"/>
        </w:rPr>
        <w:t xml:space="preserve">          </w:t>
      </w:r>
      <w:r w:rsidRPr="00957829">
        <w:rPr>
          <w:b/>
          <w:sz w:val="22"/>
          <w:szCs w:val="22"/>
        </w:rPr>
        <w:t xml:space="preserve">Istruzione - Fondo Sociale Europeo (FSE) Asse I </w:t>
      </w:r>
      <w:r>
        <w:rPr>
          <w:b/>
          <w:sz w:val="22"/>
          <w:szCs w:val="22"/>
        </w:rPr>
        <w:t>-</w:t>
      </w:r>
      <w:r w:rsidRPr="0028243A">
        <w:rPr>
          <w:b/>
          <w:sz w:val="22"/>
          <w:szCs w:val="22"/>
        </w:rPr>
        <w:t xml:space="preserve"> Ob.10.1</w:t>
      </w:r>
      <w:r>
        <w:rPr>
          <w:b/>
          <w:sz w:val="22"/>
          <w:szCs w:val="22"/>
        </w:rPr>
        <w:t xml:space="preserve"> </w:t>
      </w:r>
      <w:r w:rsidRPr="0028243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28243A">
        <w:rPr>
          <w:b/>
          <w:sz w:val="22"/>
          <w:szCs w:val="22"/>
        </w:rPr>
        <w:t>Azione 10.1.6</w:t>
      </w:r>
      <w:r w:rsidR="002D4A37" w:rsidRPr="00765CF3">
        <w:rPr>
          <w:b/>
          <w:color w:val="000000"/>
          <w:sz w:val="24"/>
          <w:szCs w:val="24"/>
          <w:shd w:val="clear" w:color="auto" w:fill="FFFFFF"/>
        </w:rPr>
        <w:t xml:space="preserve"> a supporto dell’offerta </w:t>
      </w:r>
    </w:p>
    <w:p w:rsidR="002D4A37" w:rsidRPr="00EE36FF" w:rsidRDefault="00957829" w:rsidP="00957829">
      <w:pPr>
        <w:pStyle w:val="Paragrafoelenco"/>
        <w:tabs>
          <w:tab w:val="left" w:pos="0"/>
        </w:tabs>
        <w:ind w:left="0" w:hanging="284"/>
        <w:jc w:val="both"/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2D4A37" w:rsidRPr="00765CF3">
        <w:rPr>
          <w:b/>
          <w:color w:val="000000"/>
          <w:sz w:val="24"/>
          <w:szCs w:val="24"/>
          <w:shd w:val="clear" w:color="auto" w:fill="FFFFFF"/>
        </w:rPr>
        <w:t xml:space="preserve">formativa. Scuole Secondarie del </w:t>
      </w:r>
      <w:proofErr w:type="spellStart"/>
      <w:r w:rsidR="002D4A37" w:rsidRPr="00765CF3">
        <w:rPr>
          <w:b/>
          <w:color w:val="000000"/>
          <w:sz w:val="24"/>
          <w:szCs w:val="24"/>
          <w:shd w:val="clear" w:color="auto" w:fill="FFFFFF"/>
        </w:rPr>
        <w:t>I°</w:t>
      </w:r>
      <w:proofErr w:type="spellEnd"/>
      <w:r w:rsidR="002D4A37" w:rsidRPr="00765CF3">
        <w:rPr>
          <w:b/>
          <w:color w:val="000000"/>
          <w:sz w:val="24"/>
          <w:szCs w:val="24"/>
          <w:shd w:val="clear" w:color="auto" w:fill="FFFFFF"/>
        </w:rPr>
        <w:t xml:space="preserve"> e del </w:t>
      </w:r>
      <w:proofErr w:type="spellStart"/>
      <w:r w:rsidR="002D4A37" w:rsidRPr="00765CF3">
        <w:rPr>
          <w:b/>
          <w:color w:val="000000"/>
          <w:sz w:val="24"/>
          <w:szCs w:val="24"/>
          <w:shd w:val="clear" w:color="auto" w:fill="FFFFFF"/>
        </w:rPr>
        <w:t>II°</w:t>
      </w:r>
      <w:proofErr w:type="spellEnd"/>
      <w:r w:rsidR="002D4A37" w:rsidRPr="00765CF3">
        <w:rPr>
          <w:b/>
          <w:color w:val="000000"/>
          <w:sz w:val="24"/>
          <w:szCs w:val="24"/>
          <w:shd w:val="clear" w:color="auto" w:fill="FFFFFF"/>
        </w:rPr>
        <w:t xml:space="preserve"> ciclo" </w:t>
      </w:r>
      <w:r w:rsidR="002D4A37">
        <w:rPr>
          <w:sz w:val="24"/>
          <w:szCs w:val="24"/>
        </w:rPr>
        <w:t xml:space="preserve">con scadenza il </w:t>
      </w:r>
      <w:r w:rsidR="00785D0F">
        <w:rPr>
          <w:sz w:val="24"/>
          <w:szCs w:val="24"/>
        </w:rPr>
        <w:t>18</w:t>
      </w:r>
      <w:r w:rsidR="002D4A37">
        <w:rPr>
          <w:sz w:val="24"/>
          <w:szCs w:val="24"/>
        </w:rPr>
        <w:t xml:space="preserve"> maggio 2017.</w:t>
      </w:r>
    </w:p>
    <w:p w:rsidR="002D4A37" w:rsidRPr="00EE36FF" w:rsidRDefault="002D4A37" w:rsidP="00957829">
      <w:pPr>
        <w:pStyle w:val="Paragrafoelenco"/>
        <w:ind w:left="284"/>
        <w:jc w:val="both"/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0F70A4" w:rsidRDefault="00D329A5" w:rsidP="000F70A4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61175D">
        <w:rPr>
          <w:sz w:val="24"/>
          <w:szCs w:val="24"/>
        </w:rPr>
        <w:t xml:space="preserve">informa che sul sito del MIUR, </w:t>
      </w:r>
      <w:r w:rsidR="000F70A4">
        <w:rPr>
          <w:sz w:val="24"/>
          <w:szCs w:val="24"/>
        </w:rPr>
        <w:t xml:space="preserve">è stato pubblicato il PON di cui all’oggetto. </w:t>
      </w:r>
    </w:p>
    <w:p w:rsidR="000F70A4" w:rsidRDefault="000F70A4" w:rsidP="000F70A4">
      <w:pPr>
        <w:jc w:val="both"/>
        <w:rPr>
          <w:sz w:val="24"/>
          <w:szCs w:val="24"/>
        </w:rPr>
      </w:pPr>
      <w:r>
        <w:rPr>
          <w:sz w:val="24"/>
          <w:szCs w:val="24"/>
        </w:rPr>
        <w:t>Poiché questo istituto intende partecipare ai predetti Avvisi Pubblici, i sigg. Docenti sono invitati a prenderne visione e a far pervenire eventuali proposte progettuali di massima entro la data del 31 marzo 2017, in considerazione delle scadenze fissate dagli Avvisi.</w:t>
      </w:r>
    </w:p>
    <w:p w:rsidR="000F70A4" w:rsidRPr="000F70A4" w:rsidRDefault="000F70A4" w:rsidP="000F70A4">
      <w:pPr>
        <w:ind w:left="5664"/>
        <w:rPr>
          <w:sz w:val="18"/>
          <w:szCs w:val="18"/>
        </w:rPr>
      </w:pPr>
      <w:r w:rsidRPr="000F70A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</w:t>
      </w:r>
      <w:r w:rsidR="00785D0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Pr="000F70A4">
        <w:rPr>
          <w:sz w:val="18"/>
          <w:szCs w:val="18"/>
        </w:rPr>
        <w:t>IL DIRIGENTE SCOLASTICO</w:t>
      </w:r>
    </w:p>
    <w:p w:rsidR="000F70A4" w:rsidRPr="000F70A4" w:rsidRDefault="000F70A4" w:rsidP="000F70A4">
      <w:pPr>
        <w:ind w:left="5664"/>
        <w:rPr>
          <w:sz w:val="18"/>
          <w:szCs w:val="18"/>
        </w:rPr>
      </w:pPr>
      <w:r w:rsidRPr="000F70A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</w:t>
      </w:r>
      <w:r w:rsidR="00785D0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Pr="000F70A4">
        <w:rPr>
          <w:sz w:val="18"/>
          <w:szCs w:val="18"/>
        </w:rPr>
        <w:t xml:space="preserve">   Prof. Fernando SIMONE</w:t>
      </w:r>
    </w:p>
    <w:p w:rsidR="000F70A4" w:rsidRPr="000F70A4" w:rsidRDefault="00785D0F" w:rsidP="000F70A4">
      <w:pPr>
        <w:ind w:left="541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F70A4" w:rsidRPr="000F70A4">
        <w:rPr>
          <w:sz w:val="18"/>
          <w:szCs w:val="18"/>
        </w:rPr>
        <w:t xml:space="preserve">Firma autografa sostituita a mezzo stampa ai sensi dell’art. 3,      </w:t>
      </w:r>
    </w:p>
    <w:p w:rsidR="000F70A4" w:rsidRPr="000F70A4" w:rsidRDefault="000F70A4" w:rsidP="000F70A4">
      <w:pPr>
        <w:ind w:left="5415"/>
        <w:rPr>
          <w:sz w:val="18"/>
          <w:szCs w:val="18"/>
        </w:rPr>
      </w:pPr>
      <w:r w:rsidRPr="000F70A4">
        <w:rPr>
          <w:sz w:val="18"/>
          <w:szCs w:val="18"/>
        </w:rPr>
        <w:t xml:space="preserve">            </w:t>
      </w:r>
      <w:r w:rsidR="00785D0F">
        <w:rPr>
          <w:sz w:val="18"/>
          <w:szCs w:val="18"/>
        </w:rPr>
        <w:t xml:space="preserve">       </w:t>
      </w:r>
      <w:r w:rsidRPr="000F70A4">
        <w:rPr>
          <w:sz w:val="18"/>
          <w:szCs w:val="18"/>
        </w:rPr>
        <w:t xml:space="preserve">comma 2, del DLgs 12 febbraio 1993 n. 39 </w:t>
      </w:r>
    </w:p>
    <w:p w:rsidR="000F70A4" w:rsidRDefault="000F70A4" w:rsidP="000F70A4">
      <w:pPr>
        <w:ind w:left="5664"/>
        <w:rPr>
          <w:sz w:val="24"/>
          <w:szCs w:val="24"/>
        </w:rPr>
      </w:pPr>
    </w:p>
    <w:p w:rsidR="000F70A4" w:rsidRDefault="000F70A4" w:rsidP="000F70A4">
      <w:pPr>
        <w:spacing w:before="100" w:beforeAutospacing="1" w:after="100" w:afterAutospacing="1"/>
      </w:pPr>
      <w:r>
        <w:t xml:space="preserve">Vado sul link:       </w:t>
      </w:r>
      <w:hyperlink r:id="rId11" w:history="1">
        <w:r w:rsidRPr="00527707">
          <w:rPr>
            <w:rStyle w:val="Collegamentoipertestuale"/>
          </w:rPr>
          <w:t>http://www.istruzione.it/</w:t>
        </w:r>
      </w:hyperlink>
      <w:r>
        <w:t xml:space="preserve">                                                                                                                                           </w:t>
      </w:r>
    </w:p>
    <w:p w:rsidR="000F70A4" w:rsidRDefault="000F70A4" w:rsidP="000F70A4">
      <w:pPr>
        <w:spacing w:before="100" w:beforeAutospacing="1" w:after="100" w:afterAutospacing="1"/>
      </w:pPr>
      <w:r>
        <w:t xml:space="preserve">sulla destra clicco sulla cartella:      </w:t>
      </w:r>
      <w:r w:rsidRPr="00346DCA">
        <w:rPr>
          <w:noProof/>
        </w:rPr>
        <w:t xml:space="preserve">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1524000" cy="504825"/>
            <wp:effectExtent l="19050" t="0" r="0" b="0"/>
            <wp:docPr id="2" name="Immagine 44" descr="Banner Fondi Strutturali Euro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nner Fondi Strutturali Europe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0A4" w:rsidRPr="00346DCA" w:rsidRDefault="000F70A4" w:rsidP="000F70A4">
      <w:pPr>
        <w:rPr>
          <w:rStyle w:val="Collegamentoipertestuale"/>
          <w:b/>
          <w:bCs/>
          <w:color w:val="0066CC"/>
          <w:highlight w:val="yellow"/>
        </w:rPr>
      </w:pPr>
      <w:r>
        <w:t xml:space="preserve">il primo a sinistra: </w:t>
      </w:r>
      <w:r w:rsidR="00F800DB" w:rsidRPr="00346DCA">
        <w:rPr>
          <w:highlight w:val="yellow"/>
        </w:rPr>
        <w:fldChar w:fldCharType="begin"/>
      </w:r>
      <w:r w:rsidRPr="00346DCA">
        <w:rPr>
          <w:highlight w:val="yellow"/>
        </w:rPr>
        <w:instrText xml:space="preserve"> HYPERLINK "http://www.istruzione.it/pon/asse01_istruzione.html" </w:instrText>
      </w:r>
      <w:r w:rsidR="00F800DB" w:rsidRPr="00346DCA">
        <w:rPr>
          <w:highlight w:val="yellow"/>
        </w:rPr>
        <w:fldChar w:fldCharType="separate"/>
      </w:r>
    </w:p>
    <w:p w:rsidR="000F70A4" w:rsidRDefault="000F70A4" w:rsidP="000F70A4">
      <w:pPr>
        <w:pStyle w:val="Titolo2"/>
        <w:shd w:val="clear" w:color="auto" w:fill="ABD5FF"/>
        <w:spacing w:before="0"/>
        <w:jc w:val="center"/>
        <w:rPr>
          <w:rFonts w:ascii="inherit" w:hAnsi="inherit"/>
          <w:color w:val="1F426C"/>
          <w:sz w:val="20"/>
          <w:szCs w:val="20"/>
        </w:rPr>
      </w:pPr>
      <w:r w:rsidRPr="00346DCA">
        <w:rPr>
          <w:rFonts w:ascii="inherit" w:hAnsi="inherit"/>
          <w:color w:val="1F426C"/>
          <w:sz w:val="20"/>
          <w:szCs w:val="20"/>
        </w:rPr>
        <w:t>Istruzione</w:t>
      </w:r>
      <w:r>
        <w:rPr>
          <w:rFonts w:ascii="inherit" w:hAnsi="inherit"/>
          <w:color w:val="1F426C"/>
          <w:sz w:val="20"/>
          <w:szCs w:val="20"/>
        </w:rPr>
        <w:t xml:space="preserve">                                              </w:t>
      </w:r>
    </w:p>
    <w:p w:rsidR="000F70A4" w:rsidRPr="00346DCA" w:rsidRDefault="000F70A4" w:rsidP="000F70A4">
      <w:pPr>
        <w:pStyle w:val="Titolo2"/>
        <w:shd w:val="clear" w:color="auto" w:fill="ABD5FF"/>
        <w:spacing w:before="0"/>
        <w:jc w:val="center"/>
        <w:rPr>
          <w:rFonts w:ascii="inherit" w:hAnsi="inherit"/>
          <w:color w:val="1F426C"/>
          <w:sz w:val="20"/>
          <w:szCs w:val="20"/>
        </w:rPr>
      </w:pPr>
      <w:r w:rsidRPr="00346DCA">
        <w:rPr>
          <w:rFonts w:ascii="inherit" w:hAnsi="inherit"/>
          <w:color w:val="1F426C"/>
          <w:sz w:val="20"/>
          <w:szCs w:val="20"/>
        </w:rPr>
        <w:t>Asse I</w:t>
      </w:r>
      <w:r w:rsidRPr="00346DCA">
        <w:rPr>
          <w:rFonts w:ascii="inherit" w:hAnsi="inherit"/>
          <w:color w:val="1F426C"/>
          <w:sz w:val="20"/>
          <w:szCs w:val="20"/>
        </w:rPr>
        <w:br/>
        <w:t>(FSE)</w:t>
      </w:r>
    </w:p>
    <w:p w:rsidR="000F70A4" w:rsidRDefault="00F800DB" w:rsidP="000F70A4">
      <w:r w:rsidRPr="00346DCA">
        <w:rPr>
          <w:highlight w:val="yellow"/>
        </w:rPr>
        <w:fldChar w:fldCharType="end"/>
      </w:r>
    </w:p>
    <w:p w:rsidR="000F70A4" w:rsidRDefault="000F70A4" w:rsidP="000F70A4">
      <w:r>
        <w:t xml:space="preserve">sulla destra visualizzo:                                            </w:t>
      </w:r>
    </w:p>
    <w:p w:rsidR="000F70A4" w:rsidRPr="00CD7E46" w:rsidRDefault="000F70A4" w:rsidP="000F70A4">
      <w:pPr>
        <w:rPr>
          <w:rFonts w:ascii="inherit" w:hAnsi="inherit" w:cs="Helvetica"/>
          <w:b/>
          <w:color w:val="1F426C"/>
        </w:rPr>
      </w:pPr>
      <w:r>
        <w:t xml:space="preserve">                      </w:t>
      </w:r>
      <w:r w:rsidR="00C97C5E">
        <w:t xml:space="preserve">                                                                     </w:t>
      </w:r>
      <w:r w:rsidRPr="00CD7E46">
        <w:rPr>
          <w:rFonts w:ascii="inherit" w:hAnsi="inherit" w:cs="Helvetica"/>
          <w:b/>
          <w:color w:val="1F426C"/>
        </w:rPr>
        <w:t>Avvisi pubblicati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2976"/>
      </w:tblGrid>
      <w:tr w:rsidR="000F70A4" w:rsidRPr="00346DCA" w:rsidTr="00785D0F">
        <w:tc>
          <w:tcPr>
            <w:tcW w:w="6804" w:type="dxa"/>
            <w:shd w:val="clear" w:color="auto" w:fill="D2E8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0A4" w:rsidRPr="00346DCA" w:rsidRDefault="000F70A4" w:rsidP="00957829">
            <w:pPr>
              <w:rPr>
                <w:b/>
                <w:bCs/>
                <w:highlight w:val="yellow"/>
              </w:rPr>
            </w:pPr>
          </w:p>
        </w:tc>
        <w:tc>
          <w:tcPr>
            <w:tcW w:w="2976" w:type="dxa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0A4" w:rsidRPr="00346DCA" w:rsidRDefault="000F70A4" w:rsidP="00785D0F">
            <w:pPr>
              <w:spacing w:line="270" w:lineRule="atLeast"/>
              <w:jc w:val="center"/>
              <w:rPr>
                <w:highlight w:val="yellow"/>
              </w:rPr>
            </w:pPr>
          </w:p>
        </w:tc>
      </w:tr>
      <w:tr w:rsidR="00785D0F" w:rsidRPr="00346DCA" w:rsidTr="00785D0F">
        <w:tc>
          <w:tcPr>
            <w:tcW w:w="6804" w:type="dxa"/>
            <w:shd w:val="clear" w:color="auto" w:fill="D2E8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Default="00785D0F" w:rsidP="00957829"/>
        </w:tc>
        <w:tc>
          <w:tcPr>
            <w:tcW w:w="2976" w:type="dxa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Default="00785D0F" w:rsidP="00785D0F">
            <w:pPr>
              <w:spacing w:line="270" w:lineRule="atLeast"/>
              <w:jc w:val="center"/>
            </w:pPr>
          </w:p>
        </w:tc>
      </w:tr>
      <w:tr w:rsidR="000F70A4" w:rsidRPr="00346DCA" w:rsidTr="00785D0F">
        <w:tc>
          <w:tcPr>
            <w:tcW w:w="6804" w:type="dxa"/>
            <w:shd w:val="clear" w:color="auto" w:fill="D2E8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0A4" w:rsidRPr="00785D0F" w:rsidRDefault="00785D0F" w:rsidP="00957829">
            <w:pPr>
              <w:rPr>
                <w:bCs/>
                <w:highlight w:val="yellow"/>
              </w:rPr>
            </w:pPr>
            <w:r w:rsidRPr="00785D0F">
              <w:t xml:space="preserve">   </w:t>
            </w:r>
            <w:hyperlink r:id="rId13" w:history="1">
              <w:r w:rsidR="000F70A4" w:rsidRPr="00785D0F">
                <w:rPr>
                  <w:rStyle w:val="Collegamentoipertestuale"/>
                  <w:bCs/>
                  <w:color w:val="1F426C"/>
                  <w:highlight w:val="yellow"/>
                </w:rPr>
                <w:t>Competenze di base</w:t>
              </w:r>
            </w:hyperlink>
          </w:p>
        </w:tc>
        <w:tc>
          <w:tcPr>
            <w:tcW w:w="2976" w:type="dxa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70A4" w:rsidRPr="00346DCA" w:rsidRDefault="00F800DB" w:rsidP="00785D0F">
            <w:pPr>
              <w:spacing w:line="270" w:lineRule="atLeast"/>
              <w:jc w:val="center"/>
              <w:rPr>
                <w:highlight w:val="yellow"/>
              </w:rPr>
            </w:pPr>
            <w:hyperlink r:id="rId14" w:history="1">
              <w:r w:rsidR="000F70A4" w:rsidRPr="00346DCA">
                <w:rPr>
                  <w:rStyle w:val="Collegamentoipertestuale"/>
                  <w:b/>
                  <w:bCs/>
                  <w:color w:val="1F426C"/>
                  <w:highlight w:val="yellow"/>
                </w:rPr>
                <w:t>Avviso</w:t>
              </w:r>
              <w:r w:rsidR="00785D0F">
                <w:rPr>
                  <w:rStyle w:val="Collegamentoipertestuale"/>
                  <w:b/>
                  <w:bCs/>
                  <w:color w:val="1F426C"/>
                  <w:highlight w:val="yellow"/>
                </w:rPr>
                <w:t xml:space="preserve"> </w:t>
              </w:r>
              <w:r w:rsidR="000F70A4" w:rsidRPr="00346DCA">
                <w:rPr>
                  <w:rStyle w:val="Collegamentoipertestuale"/>
                  <w:b/>
                  <w:bCs/>
                  <w:color w:val="1F426C"/>
                  <w:highlight w:val="yellow"/>
                </w:rPr>
                <w:t>1953 / 2017</w:t>
              </w:r>
            </w:hyperlink>
          </w:p>
        </w:tc>
      </w:tr>
      <w:tr w:rsidR="00785D0F" w:rsidRPr="00346DCA" w:rsidTr="00785D0F">
        <w:tc>
          <w:tcPr>
            <w:tcW w:w="6804" w:type="dxa"/>
            <w:shd w:val="clear" w:color="auto" w:fill="D2E8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Pr="00785D0F" w:rsidRDefault="00785D0F" w:rsidP="00785D0F">
            <w:pPr>
              <w:rPr>
                <w:bCs/>
                <w:highlight w:val="yellow"/>
              </w:rPr>
            </w:pPr>
            <w:r w:rsidRPr="00785D0F">
              <w:t xml:space="preserve">   </w:t>
            </w:r>
            <w:hyperlink r:id="rId15" w:history="1">
              <w:r w:rsidRPr="00785D0F">
                <w:rPr>
                  <w:rStyle w:val="Collegamentoipertestuale"/>
                  <w:bCs/>
                  <w:color w:val="1F426C"/>
                  <w:highlight w:val="yellow"/>
                </w:rPr>
                <w:t>Cittadinanza e creatività digitale</w:t>
              </w:r>
            </w:hyperlink>
          </w:p>
        </w:tc>
        <w:tc>
          <w:tcPr>
            <w:tcW w:w="2976" w:type="dxa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Pr="00346DCA" w:rsidRDefault="00785D0F" w:rsidP="00785D0F">
            <w:pPr>
              <w:spacing w:line="270" w:lineRule="atLeast"/>
              <w:jc w:val="center"/>
              <w:rPr>
                <w:highlight w:val="yellow"/>
              </w:rPr>
            </w:pPr>
            <w:hyperlink r:id="rId16" w:history="1">
              <w:r w:rsidRPr="00346DCA">
                <w:rPr>
                  <w:rStyle w:val="Collegamentoipertestuale"/>
                  <w:b/>
                  <w:bCs/>
                  <w:color w:val="1F426C"/>
                  <w:highlight w:val="yellow"/>
                </w:rPr>
                <w:t>Avviso</w:t>
              </w:r>
              <w:r>
                <w:rPr>
                  <w:rStyle w:val="Collegamentoipertestuale"/>
                  <w:b/>
                  <w:bCs/>
                  <w:color w:val="1F426C"/>
                  <w:highlight w:val="yellow"/>
                </w:rPr>
                <w:t xml:space="preserve"> </w:t>
              </w:r>
              <w:r w:rsidRPr="00346DCA">
                <w:rPr>
                  <w:rStyle w:val="Collegamentoipertestuale"/>
                  <w:b/>
                  <w:bCs/>
                  <w:color w:val="1F426C"/>
                  <w:highlight w:val="yellow"/>
                </w:rPr>
                <w:t>2669 / 2017</w:t>
              </w:r>
            </w:hyperlink>
          </w:p>
        </w:tc>
      </w:tr>
      <w:tr w:rsidR="00785D0F" w:rsidRPr="00346DCA" w:rsidTr="00785D0F">
        <w:tc>
          <w:tcPr>
            <w:tcW w:w="6804" w:type="dxa"/>
            <w:shd w:val="clear" w:color="auto" w:fill="D2E8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Pr="00785D0F" w:rsidRDefault="00785D0F" w:rsidP="00785D0F"/>
        </w:tc>
        <w:tc>
          <w:tcPr>
            <w:tcW w:w="2976" w:type="dxa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Default="00785D0F" w:rsidP="00785D0F">
            <w:pPr>
              <w:spacing w:line="270" w:lineRule="atLeast"/>
              <w:jc w:val="center"/>
            </w:pPr>
          </w:p>
        </w:tc>
      </w:tr>
      <w:tr w:rsidR="00785D0F" w:rsidRPr="00346DCA" w:rsidTr="00785D0F">
        <w:tc>
          <w:tcPr>
            <w:tcW w:w="6804" w:type="dxa"/>
            <w:shd w:val="clear" w:color="auto" w:fill="D2E8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Pr="00785D0F" w:rsidRDefault="00785D0F" w:rsidP="00957829"/>
        </w:tc>
        <w:tc>
          <w:tcPr>
            <w:tcW w:w="2976" w:type="dxa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Default="00785D0F" w:rsidP="00785D0F">
            <w:pPr>
              <w:spacing w:line="270" w:lineRule="atLeast"/>
              <w:jc w:val="center"/>
            </w:pPr>
          </w:p>
        </w:tc>
      </w:tr>
      <w:tr w:rsidR="00785D0F" w:rsidRPr="00346DCA" w:rsidTr="00785D0F">
        <w:tc>
          <w:tcPr>
            <w:tcW w:w="6804" w:type="dxa"/>
            <w:shd w:val="clear" w:color="auto" w:fill="D2E8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Pr="00785D0F" w:rsidRDefault="00785D0F" w:rsidP="00957829"/>
        </w:tc>
        <w:tc>
          <w:tcPr>
            <w:tcW w:w="2976" w:type="dxa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Default="00785D0F" w:rsidP="00785D0F">
            <w:pPr>
              <w:spacing w:line="270" w:lineRule="atLeast"/>
              <w:jc w:val="center"/>
            </w:pPr>
          </w:p>
        </w:tc>
      </w:tr>
      <w:tr w:rsidR="00785D0F" w:rsidRPr="00346DCA" w:rsidTr="00785D0F">
        <w:tc>
          <w:tcPr>
            <w:tcW w:w="6804" w:type="dxa"/>
            <w:shd w:val="clear" w:color="auto" w:fill="D2E8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Pr="00785D0F" w:rsidRDefault="009A1EBC" w:rsidP="00785D0F">
            <w:pPr>
              <w:rPr>
                <w:bCs/>
                <w:highlight w:val="yellow"/>
                <w:u w:val="single"/>
              </w:rPr>
            </w:pPr>
            <w:r w:rsidRPr="00785D0F">
              <w:t xml:space="preserve"> </w:t>
            </w:r>
            <w:r w:rsidR="00785D0F" w:rsidRPr="00785D0F">
              <w:t xml:space="preserve">  </w:t>
            </w:r>
            <w:hyperlink r:id="rId17" w:history="1">
              <w:r w:rsidR="00785D0F" w:rsidRPr="00785D0F">
                <w:rPr>
                  <w:rStyle w:val="Collegamentoipertestuale"/>
                  <w:bCs/>
                  <w:color w:val="1F426C"/>
                  <w:highlight w:val="yellow"/>
                </w:rPr>
                <w:t>Orientamento</w:t>
              </w:r>
            </w:hyperlink>
            <w:r w:rsidR="00785D0F" w:rsidRPr="00785D0F">
              <w:rPr>
                <w:highlight w:val="yellow"/>
                <w:u w:val="single"/>
              </w:rPr>
              <w:t xml:space="preserve"> Formativo e </w:t>
            </w:r>
            <w:proofErr w:type="spellStart"/>
            <w:r w:rsidR="00785D0F" w:rsidRPr="00785D0F">
              <w:rPr>
                <w:highlight w:val="yellow"/>
                <w:u w:val="single"/>
              </w:rPr>
              <w:t>Ri-Orientamento</w:t>
            </w:r>
            <w:proofErr w:type="spellEnd"/>
          </w:p>
        </w:tc>
        <w:tc>
          <w:tcPr>
            <w:tcW w:w="2976" w:type="dxa"/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D0F" w:rsidRPr="00346DCA" w:rsidRDefault="00785D0F" w:rsidP="00785D0F">
            <w:pPr>
              <w:spacing w:line="270" w:lineRule="atLeast"/>
              <w:jc w:val="center"/>
              <w:rPr>
                <w:highlight w:val="yellow"/>
              </w:rPr>
            </w:pPr>
            <w:hyperlink r:id="rId18" w:history="1">
              <w:r w:rsidRPr="00346DCA">
                <w:rPr>
                  <w:rStyle w:val="Collegamentoipertestuale"/>
                  <w:b/>
                  <w:bCs/>
                  <w:color w:val="1F426C"/>
                  <w:highlight w:val="yellow"/>
                </w:rPr>
                <w:t>Avviso</w:t>
              </w:r>
              <w:r>
                <w:rPr>
                  <w:rStyle w:val="Collegamentoipertestuale"/>
                  <w:b/>
                  <w:bCs/>
                  <w:color w:val="1F426C"/>
                  <w:highlight w:val="yellow"/>
                </w:rPr>
                <w:t xml:space="preserve"> </w:t>
              </w:r>
              <w:r w:rsidRPr="00346DCA">
                <w:rPr>
                  <w:rStyle w:val="Collegamentoipertestuale"/>
                  <w:b/>
                  <w:bCs/>
                  <w:color w:val="1F426C"/>
                  <w:highlight w:val="yellow"/>
                </w:rPr>
                <w:t>2</w:t>
              </w:r>
              <w:r>
                <w:rPr>
                  <w:rStyle w:val="Collegamentoipertestuale"/>
                  <w:b/>
                  <w:bCs/>
                  <w:color w:val="1F426C"/>
                  <w:highlight w:val="yellow"/>
                </w:rPr>
                <w:t>999</w:t>
              </w:r>
              <w:r w:rsidRPr="00346DCA">
                <w:rPr>
                  <w:rStyle w:val="Collegamentoipertestuale"/>
                  <w:b/>
                  <w:bCs/>
                  <w:color w:val="1F426C"/>
                  <w:highlight w:val="yellow"/>
                </w:rPr>
                <w:t xml:space="preserve"> / 2017</w:t>
              </w:r>
            </w:hyperlink>
          </w:p>
        </w:tc>
      </w:tr>
    </w:tbl>
    <w:p w:rsidR="0090412D" w:rsidRPr="00F0266E" w:rsidRDefault="0090412D" w:rsidP="000F70A4">
      <w:pPr>
        <w:spacing w:line="360" w:lineRule="auto"/>
        <w:rPr>
          <w:sz w:val="24"/>
          <w:szCs w:val="24"/>
        </w:rPr>
      </w:pPr>
    </w:p>
    <w:sectPr w:rsidR="0090412D" w:rsidRPr="00F0266E" w:rsidSect="00785D0F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029"/>
    <w:multiLevelType w:val="hybridMultilevel"/>
    <w:tmpl w:val="8EF24AE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8948DE"/>
    <w:multiLevelType w:val="hybridMultilevel"/>
    <w:tmpl w:val="87B24F6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0D2276"/>
    <w:multiLevelType w:val="hybridMultilevel"/>
    <w:tmpl w:val="65FCDCA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4926DD"/>
    <w:multiLevelType w:val="hybridMultilevel"/>
    <w:tmpl w:val="6DFA80BA"/>
    <w:lvl w:ilvl="0" w:tplc="0410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266E"/>
    <w:rsid w:val="00032729"/>
    <w:rsid w:val="000F70A4"/>
    <w:rsid w:val="001001F4"/>
    <w:rsid w:val="001E0828"/>
    <w:rsid w:val="00262EE1"/>
    <w:rsid w:val="002C57E4"/>
    <w:rsid w:val="002D4A37"/>
    <w:rsid w:val="002D6F3E"/>
    <w:rsid w:val="003444E1"/>
    <w:rsid w:val="003973EA"/>
    <w:rsid w:val="004A7862"/>
    <w:rsid w:val="004C70FE"/>
    <w:rsid w:val="005C330E"/>
    <w:rsid w:val="0061175D"/>
    <w:rsid w:val="0063638F"/>
    <w:rsid w:val="006A403F"/>
    <w:rsid w:val="006C2FB5"/>
    <w:rsid w:val="00701CE1"/>
    <w:rsid w:val="00710C75"/>
    <w:rsid w:val="00765CF3"/>
    <w:rsid w:val="00785D0F"/>
    <w:rsid w:val="007E53F7"/>
    <w:rsid w:val="008036CB"/>
    <w:rsid w:val="008A2DDA"/>
    <w:rsid w:val="008B6BDB"/>
    <w:rsid w:val="0090412D"/>
    <w:rsid w:val="009043D6"/>
    <w:rsid w:val="00957829"/>
    <w:rsid w:val="009A1EBC"/>
    <w:rsid w:val="009F2057"/>
    <w:rsid w:val="00BD4868"/>
    <w:rsid w:val="00C97C5E"/>
    <w:rsid w:val="00D329A5"/>
    <w:rsid w:val="00D37CD2"/>
    <w:rsid w:val="00E10F71"/>
    <w:rsid w:val="00ED1304"/>
    <w:rsid w:val="00EE36FF"/>
    <w:rsid w:val="00F0266E"/>
    <w:rsid w:val="00F800DB"/>
    <w:rsid w:val="00FC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7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0F70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66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C57E4"/>
    <w:pPr>
      <w:ind w:left="720"/>
      <w:contextualSpacing/>
    </w:pPr>
  </w:style>
  <w:style w:type="paragraph" w:customStyle="1" w:styleId="Default">
    <w:name w:val="Default"/>
    <w:rsid w:val="00904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1175D"/>
  </w:style>
  <w:style w:type="character" w:styleId="Collegamentoipertestuale">
    <w:name w:val="Hyperlink"/>
    <w:basedOn w:val="Carpredefinitoparagrafo"/>
    <w:uiPriority w:val="99"/>
    <w:unhideWhenUsed/>
    <w:rsid w:val="0061175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70A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0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rinale.it/simboli/emblema/emblema_attivo.jpg" TargetMode="External"/><Relationship Id="rId13" Type="http://schemas.openxmlformats.org/officeDocument/2006/relationships/hyperlink" Target="http://www.istruzione.it/pon/avviso_competenze-base.html" TargetMode="External"/><Relationship Id="rId18" Type="http://schemas.openxmlformats.org/officeDocument/2006/relationships/hyperlink" Target="http://www.istruzione.it/pon/avviso_cittadinanza-creativit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istruzione.it/pon/avviso_cittadinanza-creativi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truzione.it/pon/avviso_cittadinanza-creativit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quirinale.it/simboli/emblema/" TargetMode="External"/><Relationship Id="rId11" Type="http://schemas.openxmlformats.org/officeDocument/2006/relationships/hyperlink" Target="http://www.istruzione.it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istruzione.it/pon/avviso_cittadinanza-creativita.html" TargetMode="External"/><Relationship Id="rId10" Type="http://schemas.openxmlformats.org/officeDocument/2006/relationships/image" Target="http://www.youeme4eu.it/wp-content/uploads/2013/02/bandiera-europea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struzione.it/pon/avviso_competenze-bas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Secondo</dc:creator>
  <cp:lastModifiedBy>*</cp:lastModifiedBy>
  <cp:revision>9</cp:revision>
  <cp:lastPrinted>2017-03-14T12:02:00Z</cp:lastPrinted>
  <dcterms:created xsi:type="dcterms:W3CDTF">2017-03-14T10:16:00Z</dcterms:created>
  <dcterms:modified xsi:type="dcterms:W3CDTF">2017-05-16T10:40:00Z</dcterms:modified>
</cp:coreProperties>
</file>